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WISCONSIN</w:t>
      </w:r>
      <w:r>
        <w:rPr>
          <w:spacing w:val="-13"/>
        </w:rPr>
        <w:t> </w:t>
      </w:r>
      <w:r>
        <w:rPr/>
        <w:t>FOURTEEN</w:t>
      </w:r>
      <w:r>
        <w:rPr>
          <w:spacing w:val="-10"/>
        </w:rPr>
        <w:t> </w:t>
      </w:r>
      <w:r>
        <w:rPr/>
        <w:t>(14)</w:t>
      </w:r>
      <w:r>
        <w:rPr>
          <w:spacing w:val="-11"/>
        </w:rPr>
        <w:t> </w:t>
      </w:r>
      <w:r>
        <w:rPr/>
        <w:t>DAY</w:t>
      </w:r>
      <w:r>
        <w:rPr>
          <w:spacing w:val="-15"/>
        </w:rPr>
        <w:t> </w:t>
      </w:r>
      <w:r>
        <w:rPr/>
        <w:t>NOTICE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4"/>
        </w:rPr>
        <w:t>QUIT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tabs>
          <w:tab w:pos="9323" w:val="left" w:leader="none"/>
          <w:tab w:pos="9378" w:val="left" w:leader="none"/>
        </w:tabs>
        <w:spacing w:line="276" w:lineRule="auto"/>
        <w:ind w:left="100" w:right="179"/>
        <w:rPr>
          <w:rFonts w:ascii="Times New Roman"/>
        </w:rPr>
      </w:pPr>
      <w:r>
        <w:rPr/>
        <w:t>TO TENANT(S):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AND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 OCCUPANTS IN POSSESSION OF THE PREMISES LOCATED </w:t>
      </w:r>
      <w:r>
        <w:rPr>
          <w:spacing w:val="-5"/>
        </w:rPr>
        <w:t>AT: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1933" w:val="left" w:leader="none"/>
          <w:tab w:pos="5063" w:val="left" w:leader="none"/>
          <w:tab w:pos="9416" w:val="left" w:leader="none"/>
        </w:tabs>
        <w:ind w:left="10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2"/>
        </w:rPr>
        <w:t>City: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State:</w:t>
      </w:r>
      <w:r>
        <w:rPr>
          <w:rFonts w:ascii="Times New Roman"/>
          <w:spacing w:val="61"/>
          <w:u w:val="thick"/>
        </w:rPr>
        <w:t> </w:t>
      </w:r>
      <w:r>
        <w:rPr>
          <w:u w:val="thick"/>
        </w:rPr>
        <w:t>Wisconsin</w:t>
      </w:r>
      <w:r>
        <w:rPr>
          <w:spacing w:val="-8"/>
          <w:u w:val="thick"/>
        </w:rPr>
        <w:t> </w:t>
      </w:r>
      <w:r>
        <w:rPr/>
        <w:t>,</w:t>
      </w:r>
      <w:r>
        <w:rPr>
          <w:spacing w:val="-4"/>
        </w:rPr>
        <w:t> </w:t>
      </w:r>
      <w:r>
        <w:rPr/>
        <w:t>Zip</w:t>
      </w:r>
      <w:r>
        <w:rPr>
          <w:spacing w:val="-3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</w:rPr>
      </w:pPr>
    </w:p>
    <w:p>
      <w:pPr>
        <w:spacing w:line="276" w:lineRule="auto" w:before="92"/>
        <w:ind w:left="100" w:right="572" w:firstLine="0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lease agreement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failure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pay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once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12-month period. You have fourteen (14) days to vacate the premises.</w:t>
      </w:r>
    </w:p>
    <w:p>
      <w:pPr>
        <w:pStyle w:val="BodyText"/>
        <w:spacing w:before="7"/>
        <w:rPr>
          <w:sz w:val="27"/>
        </w:rPr>
      </w:pPr>
    </w:p>
    <w:p>
      <w:pPr>
        <w:tabs>
          <w:tab w:pos="4893" w:val="left" w:leader="none"/>
        </w:tabs>
        <w:spacing w:before="0"/>
        <w:ind w:left="100" w:right="0" w:firstLine="0"/>
        <w:jc w:val="both"/>
        <w:rPr>
          <w:rFonts w:ascii="Times New Roman"/>
          <w:sz w:val="24"/>
        </w:rPr>
      </w:pPr>
      <w:r>
        <w:rPr>
          <w:sz w:val="24"/>
        </w:rPr>
        <w:t>Total</w:t>
      </w:r>
      <w:r>
        <w:rPr>
          <w:spacing w:val="-17"/>
          <w:sz w:val="24"/>
        </w:rPr>
        <w:t> </w:t>
      </w:r>
      <w:r>
        <w:rPr>
          <w:sz w:val="24"/>
        </w:rPr>
        <w:t>Amount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Rent</w:t>
      </w:r>
      <w:r>
        <w:rPr>
          <w:spacing w:val="-6"/>
          <w:sz w:val="24"/>
        </w:rPr>
        <w:t> </w:t>
      </w:r>
      <w:r>
        <w:rPr>
          <w:sz w:val="24"/>
        </w:rPr>
        <w:t>Due: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before="92"/>
        <w:ind w:left="100" w:right="0" w:firstLine="0"/>
        <w:jc w:val="left"/>
        <w:rPr>
          <w:sz w:val="24"/>
        </w:rPr>
      </w:pPr>
      <w:r>
        <w:rPr>
          <w:sz w:val="24"/>
        </w:rPr>
        <w:t>Where the</w:t>
      </w:r>
      <w:r>
        <w:rPr>
          <w:spacing w:val="-14"/>
          <w:sz w:val="24"/>
        </w:rPr>
        <w:t> </w:t>
      </w:r>
      <w:r>
        <w:rPr>
          <w:sz w:val="24"/>
        </w:rPr>
        <w:t>Amount Due Should be </w:t>
      </w:r>
      <w:r>
        <w:rPr>
          <w:spacing w:val="-2"/>
          <w:sz w:val="24"/>
        </w:rPr>
        <w:t>Paid:</w:t>
      </w: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72pt;margin-top:15.37228pt;width:467.2pt;height:.1pt;mso-position-horizontal-relative:page;mso-position-vertical-relative:paragraph;z-index:-15728640;mso-wrap-distance-left:0;mso-wrap-distance-right:0" id="docshape1" coordorigin="1440,307" coordsize="9344,0" path="m1440,307l10783,30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tabs>
          <w:tab w:pos="8846" w:val="left" w:leader="none"/>
        </w:tabs>
        <w:spacing w:before="92"/>
        <w:ind w:left="100" w:right="0" w:firstLine="0"/>
        <w:jc w:val="left"/>
        <w:rPr>
          <w:rFonts w:ascii="Times New Roman"/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occupants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move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premises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by: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line="276" w:lineRule="auto" w:before="92"/>
        <w:ind w:left="100" w:right="181" w:firstLine="0"/>
        <w:jc w:val="left"/>
        <w:rPr>
          <w:sz w:val="24"/>
        </w:rPr>
      </w:pPr>
      <w:r>
        <w:rPr>
          <w:sz w:val="24"/>
        </w:rPr>
        <w:t>If you and all other occupants fail to move out and deliver possession of the premises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termination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above,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evict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 premises and to recover all unpaid rent, costs for damages to the premises, if any, and any other remedies available under Wisconsin law.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firstLine="0"/>
      </w:pPr>
      <w:r>
        <w:rPr/>
        <w:t>THIS</w:t>
      </w:r>
      <w:r>
        <w:rPr>
          <w:spacing w:val="-6"/>
        </w:rPr>
        <w:t> </w:t>
      </w:r>
      <w:r>
        <w:rPr/>
        <w:t>NOTICE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1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5"/>
        </w:rPr>
        <w:t> </w:t>
      </w:r>
      <w:hyperlink r:id="rId5">
        <w:r>
          <w:rPr/>
          <w:t>WI</w:t>
        </w:r>
        <w:r>
          <w:rPr>
            <w:spacing w:val="-4"/>
          </w:rPr>
          <w:t> </w:t>
        </w:r>
        <w:r>
          <w:rPr/>
          <w:t>Stat</w:t>
        </w:r>
        <w:r>
          <w:rPr>
            <w:spacing w:val="-4"/>
          </w:rPr>
          <w:t> </w:t>
        </w:r>
        <w:r>
          <w:rPr/>
          <w:t>§</w:t>
        </w:r>
        <w:r>
          <w:rPr>
            <w:spacing w:val="-3"/>
          </w:rPr>
          <w:t> </w:t>
        </w:r>
        <w:r>
          <w:rPr>
            <w:spacing w:val="-2"/>
          </w:rPr>
          <w:t>704.17</w:t>
        </w:r>
      </w:hyperlink>
      <w:r>
        <w:rPr>
          <w:spacing w:val="-2"/>
        </w:rPr>
        <w:t>(2)(a).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tabs>
          <w:tab w:pos="1813" w:val="left" w:leader="none"/>
          <w:tab w:pos="4439" w:val="left" w:leader="none"/>
          <w:tab w:pos="5346" w:val="left" w:leader="none"/>
        </w:tabs>
        <w:ind w:left="100"/>
        <w:rPr>
          <w:rFonts w:ascii="Times New Roman"/>
        </w:rPr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  <w:r>
        <w:rPr/>
        <w:pict>
          <v:shape style="position:absolute;margin-left:72pt;margin-top:12.233736pt;width:226.2pt;height:.1pt;mso-position-horizontal-relative:page;mso-position-vertical-relative:paragraph;z-index:-15728128;mso-wrap-distance-left:0;mso-wrap-distance-right:0" id="docshape2" coordorigin="1440,245" coordsize="4524,0" path="m1440,245l5964,245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12.233736pt;width:207.9pt;height:.1pt;mso-position-horizontal-relative:page;mso-position-vertical-relative:paragraph;z-index:-15727616;mso-wrap-distance-left:0;mso-wrap-distance-right:0" id="docshape3" coordorigin="6480,245" coordsize="4158,0" path="m6480,245l10637,245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(Signature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Landlord)</w:t>
      </w:r>
      <w:r>
        <w:rPr>
          <w:i/>
          <w:sz w:val="22"/>
        </w:rPr>
        <w:tab/>
        <w:t>(Landlord’s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Printed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Name)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  <w:r>
        <w:rPr/>
        <w:pict>
          <v:shape style="position:absolute;margin-left:72pt;margin-top:11.854794pt;width:464.65pt;height:.1pt;mso-position-horizontal-relative:page;mso-position-vertical-relative:paragraph;z-index:-15727104;mso-wrap-distance-left:0;mso-wrap-distance-right:0" id="docshape4" coordorigin="1440,237" coordsize="9293,0" path="m1440,237l10732,237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(Landlord’s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Address,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City,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State,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Zip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Code)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  <w:r>
        <w:rPr/>
        <w:pict>
          <v:shape style="position:absolute;margin-left:72pt;margin-top:14.499569pt;width:232.35pt;height:.1pt;mso-position-horizontal-relative:page;mso-position-vertical-relative:paragraph;z-index:-15726592;mso-wrap-distance-left:0;mso-wrap-distance-right:0" id="docshape5" coordorigin="1440,290" coordsize="4647,0" path="m1440,290l6086,290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(Landlord’s Telephone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Number)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Heading1"/>
        <w:spacing w:line="276" w:lineRule="auto" w:before="80"/>
        <w:ind w:left="3890" w:right="2323"/>
      </w:pPr>
      <w:r>
        <w:rPr/>
        <w:t>DECLARATION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OF NOTICE TO QUIT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4440" w:val="left" w:leader="none"/>
        </w:tabs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declare: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241" w:val="left" w:leader="none"/>
        </w:tabs>
        <w:spacing w:line="276" w:lineRule="auto" w:before="0" w:after="0"/>
        <w:ind w:left="100" w:right="242" w:firstLine="0"/>
        <w:jc w:val="left"/>
        <w:rPr>
          <w:sz w:val="22"/>
        </w:rPr>
      </w:pPr>
      <w:r>
        <w:rPr>
          <w:sz w:val="22"/>
        </w:rPr>
        <w:t>I am now, and at all times mentioned herein, a citizen of the United States, resident of the State of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eighteen</w:t>
      </w:r>
      <w:r>
        <w:rPr>
          <w:spacing w:val="-4"/>
          <w:sz w:val="22"/>
        </w:rPr>
        <w:t> </w:t>
      </w:r>
      <w:r>
        <w:rPr>
          <w:sz w:val="22"/>
        </w:rPr>
        <w:t>years.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declaration</w:t>
      </w:r>
      <w:r>
        <w:rPr>
          <w:spacing w:val="-4"/>
          <w:sz w:val="22"/>
        </w:rPr>
        <w:t> </w:t>
      </w:r>
      <w:r>
        <w:rPr>
          <w:sz w:val="22"/>
        </w:rPr>
        <w:t>based on my own personal knowledge. I am competent to testify to the matters herein.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510" w:val="left" w:leader="none"/>
          <w:tab w:pos="4366" w:val="left" w:leader="none"/>
          <w:tab w:pos="7314" w:val="left" w:leader="none"/>
          <w:tab w:pos="9291" w:val="left" w:leader="none"/>
        </w:tabs>
        <w:spacing w:line="276" w:lineRule="auto" w:before="0" w:after="0"/>
        <w:ind w:left="100" w:right="204" w:firstLine="0"/>
        <w:jc w:val="left"/>
        <w:rPr>
          <w:sz w:val="22"/>
        </w:rPr>
      </w:pPr>
      <w:r>
        <w:rPr>
          <w:sz w:val="22"/>
        </w:rPr>
        <w:t>On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20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at approximately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am/pm, I served a Notice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Quit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Premises</w:t>
      </w:r>
      <w:r>
        <w:rPr>
          <w:spacing w:val="-2"/>
          <w:sz w:val="22"/>
        </w:rPr>
        <w:t> </w:t>
      </w:r>
      <w:r>
        <w:rPr>
          <w:sz w:val="22"/>
        </w:rPr>
        <w:t>located</w:t>
      </w:r>
      <w:r>
        <w:rPr>
          <w:spacing w:val="-2"/>
          <w:sz w:val="22"/>
        </w:rPr>
        <w:t> </w:t>
      </w:r>
      <w:r>
        <w:rPr>
          <w:sz w:val="22"/>
        </w:rPr>
        <w:t>at:</w:t>
      </w:r>
      <w:r>
        <w:rPr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  <w:tab/>
        <w:tab/>
      </w:r>
      <w:r>
        <w:rPr>
          <w:spacing w:val="-10"/>
          <w:sz w:val="22"/>
        </w:rPr>
        <w:t>,</w:t>
      </w:r>
    </w:p>
    <w:p>
      <w:pPr>
        <w:pStyle w:val="BodyText"/>
        <w:tabs>
          <w:tab w:pos="3034" w:val="left" w:leader="none"/>
          <w:tab w:pos="7814" w:val="left" w:leader="none"/>
        </w:tabs>
        <w:ind w:left="100"/>
      </w:pPr>
      <w:r>
        <w:rPr>
          <w:rFonts w:ascii="Times New Roman"/>
          <w:u w:val="single"/>
        </w:rPr>
        <w:tab/>
      </w:r>
      <w:r>
        <w:rPr/>
        <w:t>in the County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Wisconsin</w:t>
      </w:r>
      <w:r>
        <w:rPr>
          <w:spacing w:val="-5"/>
        </w:rPr>
        <w:t> by: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819" w:val="left" w:leader="none"/>
          <w:tab w:pos="7982" w:val="left" w:leader="none"/>
        </w:tabs>
        <w:spacing w:line="259" w:lineRule="auto" w:before="1"/>
        <w:ind w:left="1125" w:right="173" w:hanging="1026"/>
        <w:rPr>
          <w:b/>
        </w:rPr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a) personally handing a true and correct copy to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14"/>
        </w:rPr>
        <w:t> </w:t>
      </w:r>
      <w:r>
        <w:rPr>
          <w:spacing w:val="-2"/>
        </w:rPr>
        <w:t>Tenant</w:t>
      </w:r>
      <w:r>
        <w:rPr>
          <w:spacing w:val="-13"/>
        </w:rPr>
        <w:t> </w:t>
      </w:r>
      <w:r>
        <w:rPr>
          <w:spacing w:val="-2"/>
        </w:rPr>
        <w:t>under </w:t>
      </w:r>
      <w:r>
        <w:rPr/>
        <w:t>the Lease, (hereinafter the “Tenant”); </w:t>
      </w:r>
      <w:r>
        <w:rPr>
          <w:b/>
        </w:rPr>
        <w:t>OR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819" w:val="left" w:leader="none"/>
          <w:tab w:pos="8226" w:val="left" w:leader="none"/>
        </w:tabs>
        <w:spacing w:line="271" w:lineRule="auto"/>
        <w:ind w:left="1064" w:right="108" w:hanging="965"/>
        <w:rPr>
          <w:b/>
        </w:rPr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b) personally handing a true and correct copy to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person</w:t>
      </w:r>
      <w:r>
        <w:rPr>
          <w:spacing w:val="-13"/>
        </w:rPr>
        <w:t> </w:t>
      </w:r>
      <w:r>
        <w:rPr/>
        <w:t>of suitable age and discretion or a family member (at least 14 years of age), who was then resident therein, accepting same on behalf of the Tenant, and mailing a copy addressed to the Tenant; </w:t>
      </w:r>
      <w:r>
        <w:rPr>
          <w:b/>
        </w:rPr>
        <w:t>OR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tabs>
          <w:tab w:pos="819" w:val="left" w:leader="none"/>
        </w:tabs>
        <w:spacing w:line="268" w:lineRule="auto"/>
        <w:ind w:left="1064" w:right="269" w:hanging="904"/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c) posting a copy of the Notice to Quit in a conspicuous location at the premises, there being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competent</w:t>
      </w:r>
      <w:r>
        <w:rPr>
          <w:spacing w:val="-4"/>
        </w:rPr>
        <w:t> </w:t>
      </w:r>
      <w:r>
        <w:rPr/>
        <w:t>persons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located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premises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mailing a copy addressed to the Tenant.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/>
        <w:ind w:left="100"/>
      </w:pPr>
      <w:r>
        <w:rPr/>
        <w:t>I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penalty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perjury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Wisconsin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true and correct.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2026" w:val="left" w:leader="none"/>
          <w:tab w:pos="4275" w:val="left" w:leader="none"/>
          <w:tab w:pos="5253" w:val="left" w:leader="none"/>
          <w:tab w:pos="9361" w:val="left" w:leader="none"/>
        </w:tabs>
        <w:spacing w:line="276" w:lineRule="auto" w:before="1"/>
        <w:ind w:left="100" w:right="135"/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</w:t>
      </w:r>
      <w:r>
        <w:rPr>
          <w:rFonts w:ascii="Times New Roman"/>
          <w:u w:val="single"/>
        </w:rPr>
        <w:tab/>
      </w:r>
      <w:r>
        <w:rPr/>
        <w:t>, in the city of</w:t>
      </w:r>
      <w:r>
        <w:rPr>
          <w:rFonts w:ascii="Times New Roman"/>
          <w:u w:val="single"/>
        </w:rPr>
        <w:tab/>
      </w:r>
      <w:r>
        <w:rPr>
          <w:spacing w:val="-10"/>
        </w:rPr>
        <w:t>, </w:t>
      </w:r>
      <w:r>
        <w:rPr>
          <w:spacing w:val="-2"/>
        </w:rPr>
        <w:t>Wisconsin.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tabs>
          <w:tab w:pos="7721" w:val="left" w:leader="none"/>
        </w:tabs>
        <w:spacing w:before="93"/>
        <w:ind w:left="4420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Declarant</w:t>
      </w:r>
    </w:p>
    <w:p>
      <w:pPr>
        <w:pStyle w:val="BodyText"/>
        <w:spacing w:before="4"/>
      </w:pPr>
      <w:r>
        <w:rPr/>
        <w:pict>
          <v:shape style="position:absolute;margin-left:288pt;margin-top:14.049376pt;width:165.1pt;height:.1pt;mso-position-horizontal-relative:page;mso-position-vertical-relative:paragraph;z-index:-15726080;mso-wrap-distance-left:0;mso-wrap-distance-right:0" id="docshape6" coordorigin="5760,281" coordsize="3302,0" path="m5760,281l9061,28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0"/>
        <w:ind w:left="1386" w:right="608"/>
        <w:jc w:val="center"/>
      </w:pPr>
      <w:r>
        <w:rPr/>
        <w:t>(PRINT</w:t>
      </w:r>
      <w:r>
        <w:rPr>
          <w:spacing w:val="-10"/>
        </w:rPr>
        <w:t> </w:t>
      </w:r>
      <w:r>
        <w:rPr>
          <w:spacing w:val="-2"/>
        </w:rPr>
        <w:t>NAME)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78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386" w:right="1388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0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aw.justia.com/citations.html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14 Day Notice to Quit (2nd Offense Nonpayment of Rent)</dc:title>
  <dcterms:created xsi:type="dcterms:W3CDTF">2022-12-15T03:08:35Z</dcterms:created>
  <dcterms:modified xsi:type="dcterms:W3CDTF">2022-12-15T03:08:35Z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